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A6343" w14:textId="6289010F" w:rsidR="00587497" w:rsidRPr="00587497" w:rsidRDefault="00587497" w:rsidP="00587497">
      <w:r w:rsidRPr="00587497">
        <w:t xml:space="preserve">Los textiles son importantes en el Perú. Han sido desde la época precolombina. Han sido desde tiempos preincaicos. Continuaron siendo importantes a pesar de los intentos de los </w:t>
      </w:r>
      <w:r>
        <w:t xml:space="preserve">conquistadores españoles </w:t>
      </w:r>
      <w:r w:rsidRPr="00587497">
        <w:t>de destruir la cultura y la identidad indígenas, y todavía son importantes hoy gracias al renovado interés en estudiar y preservar la cultura indígena.</w:t>
      </w:r>
    </w:p>
    <w:p w14:paraId="747B6B0E" w14:textId="36AAC67E" w:rsidR="00587497" w:rsidRDefault="00587497" w:rsidP="00587497">
      <w:r w:rsidRPr="00587497">
        <w:t xml:space="preserve">Como era de esperar, parte de la importancia de los </w:t>
      </w:r>
      <w:hyperlink r:id="rId4" w:history="1">
        <w:r w:rsidRPr="00587497">
          <w:rPr>
            <w:rStyle w:val="Hipervnculo"/>
          </w:rPr>
          <w:t xml:space="preserve">textiles </w:t>
        </w:r>
        <w:r w:rsidRPr="00ED5CD8">
          <w:rPr>
            <w:rStyle w:val="Hipervnculo"/>
          </w:rPr>
          <w:t>artesanales</w:t>
        </w:r>
      </w:hyperlink>
      <w:bookmarkStart w:id="0" w:name="_GoBack"/>
      <w:bookmarkEnd w:id="0"/>
      <w:r>
        <w:t xml:space="preserve"> </w:t>
      </w:r>
      <w:r w:rsidRPr="00587497">
        <w:t>hoy en día es económica. ¿A quién no le gustan los regalos de colores brillantes, súper suaves o con diseños elaborados para llevar a sus amigos y familiares? </w:t>
      </w:r>
    </w:p>
    <w:p w14:paraId="52D79C84" w14:textId="3A90318F" w:rsidR="00587497" w:rsidRPr="00587497" w:rsidRDefault="00587497" w:rsidP="00587497">
      <w:r w:rsidRPr="00587497">
        <w:t>Desde textiles convertidos en bolsos, carteras y zapatos modernos hasta textiles más tradicionales como la </w:t>
      </w:r>
      <w:proofErr w:type="spellStart"/>
      <w:r w:rsidRPr="00587497">
        <w:rPr>
          <w:i/>
          <w:iCs/>
        </w:rPr>
        <w:t>liqlla</w:t>
      </w:r>
      <w:proofErr w:type="spellEnd"/>
      <w:r w:rsidRPr="00587497">
        <w:t> (manta), </w:t>
      </w:r>
      <w:proofErr w:type="spellStart"/>
      <w:r w:rsidRPr="00587497">
        <w:rPr>
          <w:i/>
          <w:iCs/>
        </w:rPr>
        <w:t>jakima</w:t>
      </w:r>
      <w:proofErr w:type="spellEnd"/>
      <w:r w:rsidRPr="00587497">
        <w:t> (cinta pequeña) y </w:t>
      </w:r>
      <w:r w:rsidRPr="00587497">
        <w:rPr>
          <w:i/>
          <w:iCs/>
        </w:rPr>
        <w:t>chullo</w:t>
      </w:r>
      <w:r w:rsidRPr="00587497">
        <w:t>(gorro de punto para hombres), hay una gama de productos magníficos que llenan todos los mercados y se destacan en escaparates. Con toda la variedad, a veces puede ser abrumador. ¿Cómo sabes qué tipo de sombrero comprarle a tu papá cuando hay miles de tipos diferentes y miles de personas diferentes vendiendo? ¿Cómo encuentras la mejor oferta o la mejor calidad? ¿Dónde puede encontrar artículos de comercio justo? </w:t>
      </w:r>
    </w:p>
    <w:p w14:paraId="349C4F71" w14:textId="77777777" w:rsidR="00587497" w:rsidRPr="00587497" w:rsidRDefault="00587497" w:rsidP="00587497">
      <w:pPr>
        <w:pStyle w:val="Ttulo2"/>
      </w:pPr>
      <w:r w:rsidRPr="00587497">
        <w:t>Una introducción a los textiles: ¿arte o </w:t>
      </w:r>
      <w:r w:rsidRPr="00587497">
        <w:rPr>
          <w:i/>
          <w:iCs/>
        </w:rPr>
        <w:t>artesanía?</w:t>
      </w:r>
    </w:p>
    <w:p w14:paraId="658774AD" w14:textId="77777777" w:rsidR="00587497" w:rsidRDefault="00587497" w:rsidP="00587497">
      <w:r w:rsidRPr="00587497">
        <w:t>Para que todo esté claro de aquí en adelante, soy un gran defensor del punto de vista de que los textiles indígenas son </w:t>
      </w:r>
      <w:r w:rsidRPr="00587497">
        <w:rPr>
          <w:i/>
          <w:iCs/>
        </w:rPr>
        <w:t>arte</w:t>
      </w:r>
      <w:r w:rsidRPr="00587497">
        <w:t> , no una artesanía, no solo una </w:t>
      </w:r>
      <w:r w:rsidRPr="00587497">
        <w:rPr>
          <w:i/>
          <w:iCs/>
        </w:rPr>
        <w:t>artesanía. </w:t>
      </w:r>
      <w:r w:rsidRPr="00587497">
        <w:t>Basta con la degradación de la cultura y el arte indígenas como la </w:t>
      </w:r>
      <w:r w:rsidRPr="00587497">
        <w:rPr>
          <w:i/>
          <w:iCs/>
        </w:rPr>
        <w:t>artesanía</w:t>
      </w:r>
      <w:r w:rsidRPr="00587497">
        <w:t> o 'arte popular </w:t>
      </w:r>
      <w:r w:rsidRPr="00587497">
        <w:rPr>
          <w:i/>
          <w:iCs/>
        </w:rPr>
        <w:t>'. </w:t>
      </w:r>
      <w:r w:rsidRPr="00587497">
        <w:t>Así que siempre defenderé los altos precios detrás de las piezas sobresalientes porque el artista, como muchos artistas, todavía no recibe el pago suficiente cuando calcula cuánto ganan técnicamente por hora</w:t>
      </w:r>
    </w:p>
    <w:p w14:paraId="01034C8F" w14:textId="77777777" w:rsidR="00587497" w:rsidRDefault="00587497" w:rsidP="00587497">
      <w:r w:rsidRPr="00587497">
        <w:t>Algunas personas podrían discutir, pero mira esta </w:t>
      </w:r>
      <w:r w:rsidRPr="00587497">
        <w:rPr>
          <w:i/>
          <w:iCs/>
        </w:rPr>
        <w:t>bolsa, monedero, otra cosa turística. </w:t>
      </w:r>
      <w:r w:rsidRPr="00587497">
        <w:t>¿Cómo se llama algo así a ese arte? Pero si hace esta pregunta, no ha entendido algo inherente al arte en ningún medio. ¡No todo arte es buen arte! Algunos artistas son innegablemente excepcionales y reconocidos, algunos son excepcionales y no reconocidos, algunos son mediocres y algunos simplemente te hacen pensar en su dedicación. Todos tienen sus propios criterios sobre cómo clasificar a los artistas existentes en estas categorías, y valoramos las opiniones de algunas personas y algunas </w:t>
      </w:r>
      <w:r w:rsidRPr="00587497">
        <w:rPr>
          <w:i/>
          <w:iCs/>
        </w:rPr>
        <w:t>culturas</w:t>
      </w:r>
      <w:r w:rsidRPr="00587497">
        <w:t> más que otras.</w:t>
      </w:r>
    </w:p>
    <w:p w14:paraId="5CA313D8" w14:textId="77777777" w:rsidR="00587497" w:rsidRDefault="00587497" w:rsidP="00587497">
      <w:r w:rsidRPr="00587497">
        <w:t>El hecho de que la mayoría de los textiles disponibles en el mercado sean de muy baja calidad, no significa que debamos pensar en los textiles en general como </w:t>
      </w:r>
      <w:r w:rsidRPr="00587497">
        <w:rPr>
          <w:i/>
          <w:iCs/>
        </w:rPr>
        <w:t>artesanía</w:t>
      </w:r>
      <w:r w:rsidRPr="00587497">
        <w:t>. Significa que necesitamos entender cómo la tradición textil más compleja técnica e intelectualmente del mundo llegó a vender bordadores de botellas de agua bordados con '¡Machu Picchu! ¡Corazón! ¡Cara sonriente!' a los turistas extranjeros</w:t>
      </w:r>
      <w:r>
        <w:t>.</w:t>
      </w:r>
    </w:p>
    <w:p w14:paraId="64E13D19" w14:textId="022B65BE" w:rsidR="00587497" w:rsidRPr="00587497" w:rsidRDefault="00587497" w:rsidP="00587497">
      <w:r w:rsidRPr="00587497">
        <w:t>Con esto en mente, todavía hay un momento y lugar para textiles de todo tipo y calidad. Todos tienen algo diferente que están buscando y todos tienen un presupuesto diferente.  ¡Feliz caza textil!</w:t>
      </w:r>
    </w:p>
    <w:p w14:paraId="1E235C10" w14:textId="77777777" w:rsidR="00AD2EF3" w:rsidRDefault="00AD2EF3"/>
    <w:sectPr w:rsidR="00AD2E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97"/>
    <w:rsid w:val="00587497"/>
    <w:rsid w:val="00AD2EF3"/>
    <w:rsid w:val="00ED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3DB2"/>
  <w15:chartTrackingRefBased/>
  <w15:docId w15:val="{531B8134-017C-46D7-BD98-C04CA2FE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paragraph" w:styleId="Ttulo2">
    <w:name w:val="heading 2"/>
    <w:basedOn w:val="Normal"/>
    <w:next w:val="Normal"/>
    <w:link w:val="Ttulo2Car"/>
    <w:uiPriority w:val="9"/>
    <w:unhideWhenUsed/>
    <w:qFormat/>
    <w:rsid w:val="005874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7497"/>
    <w:rPr>
      <w:color w:val="0563C1" w:themeColor="hyperlink"/>
      <w:u w:val="single"/>
    </w:rPr>
  </w:style>
  <w:style w:type="character" w:styleId="Mencinsinresolver">
    <w:name w:val="Unresolved Mention"/>
    <w:basedOn w:val="Fuentedeprrafopredeter"/>
    <w:uiPriority w:val="99"/>
    <w:semiHidden/>
    <w:unhideWhenUsed/>
    <w:rsid w:val="00587497"/>
    <w:rPr>
      <w:color w:val="605E5C"/>
      <w:shd w:val="clear" w:color="auto" w:fill="E1DFDD"/>
    </w:rPr>
  </w:style>
  <w:style w:type="character" w:customStyle="1" w:styleId="Ttulo2Car">
    <w:name w:val="Título 2 Car"/>
    <w:basedOn w:val="Fuentedeprrafopredeter"/>
    <w:link w:val="Ttulo2"/>
    <w:uiPriority w:val="9"/>
    <w:rsid w:val="00587497"/>
    <w:rPr>
      <w:rFonts w:asciiTheme="majorHAnsi" w:eastAsiaTheme="majorEastAsia" w:hAnsiTheme="majorHAnsi" w:cstheme="majorBidi"/>
      <w:color w:val="2F5496" w:themeColor="accent1" w:themeShade="BF"/>
      <w:sz w:val="26"/>
      <w:szCs w:val="26"/>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051875">
      <w:bodyDiv w:val="1"/>
      <w:marLeft w:val="0"/>
      <w:marRight w:val="0"/>
      <w:marTop w:val="0"/>
      <w:marBottom w:val="0"/>
      <w:divBdr>
        <w:top w:val="none" w:sz="0" w:space="0" w:color="auto"/>
        <w:left w:val="none" w:sz="0" w:space="0" w:color="auto"/>
        <w:bottom w:val="none" w:sz="0" w:space="0" w:color="auto"/>
        <w:right w:val="none" w:sz="0" w:space="0" w:color="auto"/>
      </w:divBdr>
    </w:div>
    <w:div w:id="138236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uartesanias.pe/producto/texti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454</Words>
  <Characters>2503</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 sosa flores</dc:creator>
  <cp:keywords/>
  <dc:description/>
  <cp:lastModifiedBy>jhoan sosa flores</cp:lastModifiedBy>
  <cp:revision>2</cp:revision>
  <dcterms:created xsi:type="dcterms:W3CDTF">2019-11-08T15:24:00Z</dcterms:created>
  <dcterms:modified xsi:type="dcterms:W3CDTF">2019-11-08T15:36:00Z</dcterms:modified>
</cp:coreProperties>
</file>